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38" w:type="dxa"/>
        <w:tblLook w:val="01E0"/>
      </w:tblPr>
      <w:tblGrid>
        <w:gridCol w:w="3248"/>
        <w:gridCol w:w="2662"/>
        <w:gridCol w:w="3028"/>
      </w:tblGrid>
      <w:tr w:rsidR="0047521D" w:rsidTr="0047521D">
        <w:tc>
          <w:tcPr>
            <w:tcW w:w="3248" w:type="dxa"/>
            <w:hideMark/>
          </w:tcPr>
          <w:p w:rsidR="0047521D" w:rsidRDefault="00475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ПРИНЯТО</w:t>
            </w:r>
          </w:p>
          <w:p w:rsidR="0047521D" w:rsidRDefault="00475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решением педагогического совета</w:t>
            </w:r>
          </w:p>
          <w:p w:rsidR="0047521D" w:rsidRDefault="00475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МКОУ «КСОШ № 3» протокол № 1</w:t>
            </w:r>
          </w:p>
          <w:p w:rsidR="0047521D" w:rsidRDefault="00475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 29.08.2014г.</w:t>
            </w:r>
          </w:p>
        </w:tc>
        <w:tc>
          <w:tcPr>
            <w:tcW w:w="2662" w:type="dxa"/>
          </w:tcPr>
          <w:p w:rsidR="0047521D" w:rsidRDefault="00475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28" w:type="dxa"/>
          </w:tcPr>
          <w:p w:rsidR="0047521D" w:rsidRDefault="00475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“УТВЕРЖДАЮ”</w:t>
            </w:r>
          </w:p>
          <w:p w:rsidR="0047521D" w:rsidRDefault="00475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Директор школы</w:t>
            </w:r>
          </w:p>
          <w:p w:rsidR="0047521D" w:rsidRDefault="0047521D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7521D" w:rsidRDefault="00475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Л. И. Буланова</w:t>
            </w:r>
          </w:p>
          <w:p w:rsidR="0047521D" w:rsidRDefault="00475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Приказ № 35 </w:t>
            </w:r>
          </w:p>
          <w:p w:rsidR="0047521D" w:rsidRDefault="00475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 29.08.14г.</w:t>
            </w:r>
          </w:p>
        </w:tc>
      </w:tr>
    </w:tbl>
    <w:p w:rsidR="0047521D" w:rsidRDefault="0047521D" w:rsidP="004752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521D" w:rsidRDefault="0047521D" w:rsidP="004752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47521D" w:rsidRDefault="0047521D" w:rsidP="004752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Правила приема на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по дополнительным образовательным программам.</w:t>
      </w:r>
    </w:p>
    <w:p w:rsidR="0047521D" w:rsidRDefault="0047521D" w:rsidP="0047521D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положения.</w:t>
      </w:r>
    </w:p>
    <w:p w:rsidR="0047521D" w:rsidRDefault="0047521D" w:rsidP="0047521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положение разработано на основании </w:t>
      </w:r>
    </w:p>
    <w:p w:rsidR="0047521D" w:rsidRDefault="0047521D" w:rsidP="0047521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Закона  «Об образовании в Российской Федерации» (от 29 декабря 2012г. № 273-ФЗ),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принят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Государственной Думой 21 декабря 2012 года, одобрен Советом Федерации 26 декабря 2012 года (в действующей редакции);</w:t>
      </w:r>
    </w:p>
    <w:p w:rsidR="0047521D" w:rsidRDefault="0047521D" w:rsidP="0047521D">
      <w:pPr>
        <w:pStyle w:val="a5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Федерального государственного образовательного стандарта основного общего  образования;</w:t>
      </w:r>
    </w:p>
    <w:p w:rsidR="0047521D" w:rsidRDefault="0047521D" w:rsidP="0047521D">
      <w:pPr>
        <w:pStyle w:val="a5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СанПиН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2.4.2  2821    10 «Санитарно-эпидемиологические требования к условиям и организации обучения в общеобразовательных организациях»  (утверждены постановлением Главного государственного санитарного врача Российской Федерации от 29 декабря 2010 г. № 189, зарегистрированным в Минюсте России 3 марта 2011 г., региональный номер 19993);</w:t>
      </w:r>
    </w:p>
    <w:p w:rsidR="0047521D" w:rsidRDefault="0047521D" w:rsidP="0047521D">
      <w:pPr>
        <w:pStyle w:val="a5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Устава МКОУ «Кондровская СОШ №3»</w:t>
      </w:r>
    </w:p>
    <w:p w:rsidR="0047521D" w:rsidRDefault="0047521D" w:rsidP="0047521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Дополнительное образование детей создаётся в целях формирования единого образовательного пространства учреждения для повышения качества образования и реализации процесса становления личности. Дополнительное образование детей является равноправным, взаимодополняющим компонентом базового образования.</w:t>
      </w:r>
    </w:p>
    <w:p w:rsidR="0047521D" w:rsidRDefault="0047521D" w:rsidP="0047521D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Задачи дополнительного образования:</w:t>
      </w:r>
    </w:p>
    <w:p w:rsidR="0047521D" w:rsidRDefault="0047521D" w:rsidP="0047521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и развитие творческих способностей учащихся;</w:t>
      </w:r>
    </w:p>
    <w:p w:rsidR="0047521D" w:rsidRDefault="0047521D" w:rsidP="0047521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удовлетворение индивидуальных потребностей учащихся в интеллектуальном, художественно-эстетическом, нравственном и интеллектуальном развитии, а также в занятиях физической культурой и спортом;</w:t>
      </w:r>
    </w:p>
    <w:p w:rsidR="0047521D" w:rsidRDefault="0047521D" w:rsidP="0047521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культуры здорового и безопасного образа жизни, укрепление здоровья учащихся;</w:t>
      </w:r>
    </w:p>
    <w:p w:rsidR="0047521D" w:rsidRDefault="0047521D" w:rsidP="0047521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духовно-нравственного, гражданско-патриотического, военно-патриотического, трудового воспитания учащихся;</w:t>
      </w:r>
    </w:p>
    <w:p w:rsidR="0047521D" w:rsidRDefault="0047521D" w:rsidP="0047521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выявление, развитие и поддержка талантливых учащихся, а также лиц, проявивших выдающиеся способности;</w:t>
      </w:r>
    </w:p>
    <w:p w:rsidR="0047521D" w:rsidRDefault="0047521D" w:rsidP="0047521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профессиональная ориентация учащихся;</w:t>
      </w:r>
    </w:p>
    <w:p w:rsidR="0047521D" w:rsidRDefault="0047521D" w:rsidP="0047521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и обеспечение необходимых условий для личностного развития, укрепление здоровья, профессионального самоопределения и творческого труда учащихся;</w:t>
      </w:r>
    </w:p>
    <w:p w:rsidR="0047521D" w:rsidRDefault="0047521D" w:rsidP="0047521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социализацию и адаптацию учащихся к жизни в обществе;</w:t>
      </w:r>
    </w:p>
    <w:p w:rsidR="0047521D" w:rsidRDefault="0047521D" w:rsidP="0047521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общей культуры учащихся;</w:t>
      </w:r>
    </w:p>
    <w:p w:rsidR="0047521D" w:rsidRDefault="0047521D" w:rsidP="0047521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удовлетворение иных образовательных потребностей и интересов учащихся, не противоречащих законодательству Российской Федерации.</w:t>
      </w:r>
    </w:p>
    <w:p w:rsidR="00AE22F1" w:rsidRPr="00AE22F1" w:rsidRDefault="00AE22F1" w:rsidP="00EA766E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AE22F1">
        <w:rPr>
          <w:rFonts w:ascii="Times New Roman" w:hAnsi="Times New Roman"/>
          <w:b/>
          <w:sz w:val="28"/>
          <w:szCs w:val="28"/>
        </w:rPr>
        <w:lastRenderedPageBreak/>
        <w:t>Организация деятельности.</w:t>
      </w:r>
    </w:p>
    <w:p w:rsidR="00AE22F1" w:rsidRPr="007C14E2" w:rsidRDefault="007C14E2" w:rsidP="007C14E2">
      <w:pPr>
        <w:numPr>
          <w:ilvl w:val="1"/>
          <w:numId w:val="2"/>
        </w:numPr>
        <w:tabs>
          <w:tab w:val="clear" w:pos="792"/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C14E2">
        <w:rPr>
          <w:rFonts w:ascii="Times New Roman" w:hAnsi="Times New Roman"/>
          <w:sz w:val="28"/>
          <w:szCs w:val="28"/>
        </w:rPr>
        <w:t xml:space="preserve">Приём обучающихся на </w:t>
      </w:r>
      <w:proofErr w:type="gramStart"/>
      <w:r w:rsidRPr="007C14E2">
        <w:rPr>
          <w:rFonts w:ascii="Times New Roman" w:hAnsi="Times New Roman"/>
          <w:sz w:val="28"/>
          <w:szCs w:val="28"/>
        </w:rPr>
        <w:t>обучение по программам</w:t>
      </w:r>
      <w:proofErr w:type="gramEnd"/>
      <w:r w:rsidRPr="007C14E2">
        <w:rPr>
          <w:rFonts w:ascii="Times New Roman" w:hAnsi="Times New Roman"/>
          <w:sz w:val="28"/>
          <w:szCs w:val="28"/>
        </w:rPr>
        <w:t xml:space="preserve"> дополнительного образования осуществляется на основе свободного выбора детьми образовательной области и образовательных программ и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EA766E" w:rsidRPr="007C14E2">
        <w:rPr>
          <w:rFonts w:ascii="Times New Roman" w:hAnsi="Times New Roman"/>
          <w:sz w:val="28"/>
          <w:szCs w:val="28"/>
        </w:rPr>
        <w:t>заявлени</w:t>
      </w:r>
      <w:r>
        <w:rPr>
          <w:rFonts w:ascii="Times New Roman" w:hAnsi="Times New Roman"/>
          <w:sz w:val="28"/>
          <w:szCs w:val="28"/>
        </w:rPr>
        <w:t>ю</w:t>
      </w:r>
      <w:r w:rsidR="00EA766E" w:rsidRPr="007C14E2">
        <w:rPr>
          <w:rFonts w:ascii="Times New Roman" w:hAnsi="Times New Roman"/>
          <w:sz w:val="28"/>
          <w:szCs w:val="28"/>
        </w:rPr>
        <w:t xml:space="preserve"> </w:t>
      </w:r>
      <w:r w:rsidR="00AE22F1" w:rsidRPr="007C14E2">
        <w:rPr>
          <w:rFonts w:ascii="Times New Roman" w:hAnsi="Times New Roman"/>
          <w:sz w:val="28"/>
          <w:szCs w:val="28"/>
        </w:rPr>
        <w:t>родителей (законных представителей).</w:t>
      </w:r>
    </w:p>
    <w:p w:rsidR="00AE22F1" w:rsidRPr="00AE22F1" w:rsidRDefault="00AE22F1" w:rsidP="00EA766E">
      <w:pPr>
        <w:numPr>
          <w:ilvl w:val="1"/>
          <w:numId w:val="2"/>
        </w:numPr>
        <w:tabs>
          <w:tab w:val="clear" w:pos="792"/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AE22F1">
        <w:rPr>
          <w:rFonts w:ascii="Times New Roman" w:hAnsi="Times New Roman"/>
          <w:sz w:val="28"/>
          <w:szCs w:val="28"/>
        </w:rPr>
        <w:t xml:space="preserve">Руководителем дополнительного образования детей является заместитель директора по воспитательной работе, который организует соответствующую работу и несёт ответственность за её результаты. </w:t>
      </w:r>
    </w:p>
    <w:p w:rsidR="00AE22F1" w:rsidRPr="007C14E2" w:rsidRDefault="00AE22F1" w:rsidP="00EA766E">
      <w:pPr>
        <w:numPr>
          <w:ilvl w:val="1"/>
          <w:numId w:val="2"/>
        </w:numPr>
        <w:tabs>
          <w:tab w:val="clear" w:pos="792"/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C14E2">
        <w:rPr>
          <w:rFonts w:ascii="Times New Roman" w:hAnsi="Times New Roman"/>
          <w:sz w:val="28"/>
          <w:szCs w:val="28"/>
        </w:rPr>
        <w:t xml:space="preserve">Расписание кружков дополнительного образования составляется для создания наиболее благоприятного режима труда и отдыха детей с учётом возрастных особенностей и установленных санитарно-гигиенических норм. </w:t>
      </w:r>
    </w:p>
    <w:p w:rsidR="00AE22F1" w:rsidRPr="00AE22F1" w:rsidRDefault="00AE22F1" w:rsidP="00EA766E">
      <w:pPr>
        <w:numPr>
          <w:ilvl w:val="1"/>
          <w:numId w:val="2"/>
        </w:numPr>
        <w:tabs>
          <w:tab w:val="clear" w:pos="792"/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AE22F1">
        <w:rPr>
          <w:rFonts w:ascii="Times New Roman" w:hAnsi="Times New Roman"/>
          <w:sz w:val="28"/>
          <w:szCs w:val="28"/>
        </w:rPr>
        <w:t>Каждый учащийся при приеме в спортивные, спортивно-технические, туристические, хореографические кружки</w:t>
      </w:r>
      <w:r w:rsidR="007C14E2">
        <w:rPr>
          <w:rFonts w:ascii="Times New Roman" w:hAnsi="Times New Roman"/>
          <w:sz w:val="28"/>
          <w:szCs w:val="28"/>
        </w:rPr>
        <w:t xml:space="preserve"> по необходимости</w:t>
      </w:r>
      <w:r w:rsidRPr="00AE22F1">
        <w:rPr>
          <w:rFonts w:ascii="Times New Roman" w:hAnsi="Times New Roman"/>
          <w:sz w:val="28"/>
          <w:szCs w:val="28"/>
        </w:rPr>
        <w:t xml:space="preserve"> должен представить медицинское заключение о состоянии здоровья. </w:t>
      </w:r>
    </w:p>
    <w:p w:rsidR="00AE22F1" w:rsidRDefault="00AE22F1" w:rsidP="00EA766E">
      <w:pPr>
        <w:numPr>
          <w:ilvl w:val="1"/>
          <w:numId w:val="2"/>
        </w:numPr>
        <w:tabs>
          <w:tab w:val="clear" w:pos="792"/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AE22F1">
        <w:rPr>
          <w:rFonts w:ascii="Times New Roman" w:hAnsi="Times New Roman"/>
          <w:sz w:val="28"/>
          <w:szCs w:val="28"/>
        </w:rPr>
        <w:t>Для организации дополнительного образования детей в школе используются учебные кабинеты, актовый зал, спортивный зал, другие помещения.</w:t>
      </w:r>
    </w:p>
    <w:p w:rsidR="0032240E" w:rsidRPr="00AE22F1" w:rsidRDefault="0032240E" w:rsidP="00EA766E">
      <w:pPr>
        <w:numPr>
          <w:ilvl w:val="1"/>
          <w:numId w:val="2"/>
        </w:numPr>
        <w:tabs>
          <w:tab w:val="clear" w:pos="792"/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Школа знакомит поступающего и (или) его родителей (законных представителей) с программой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/>
          <w:sz w:val="28"/>
          <w:szCs w:val="28"/>
        </w:rPr>
        <w:t>другими</w:t>
      </w:r>
      <w:proofErr w:type="gramEnd"/>
      <w:r>
        <w:rPr>
          <w:rFonts w:ascii="Times New Roman" w:hAnsi="Times New Roman"/>
          <w:sz w:val="28"/>
          <w:szCs w:val="28"/>
        </w:rPr>
        <w:t xml:space="preserve"> документами, регламентирующими организацию и осуществление образовательной деятельности. Факт ознакомления фиксируется в заявлении о приеме и заверяется личной подписью родителей (законных представителей) ребенка.</w:t>
      </w:r>
    </w:p>
    <w:p w:rsidR="00AE22F1" w:rsidRPr="00AE22F1" w:rsidRDefault="00AE22F1" w:rsidP="00EA766E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AE22F1">
        <w:rPr>
          <w:rFonts w:ascii="Times New Roman" w:hAnsi="Times New Roman"/>
          <w:b/>
          <w:sz w:val="28"/>
          <w:szCs w:val="28"/>
        </w:rPr>
        <w:t>Организация образовательного процесса.</w:t>
      </w:r>
    </w:p>
    <w:p w:rsidR="00AE22F1" w:rsidRPr="00AE22F1" w:rsidRDefault="00AE22F1" w:rsidP="00EA766E">
      <w:pPr>
        <w:numPr>
          <w:ilvl w:val="1"/>
          <w:numId w:val="2"/>
        </w:numPr>
        <w:tabs>
          <w:tab w:val="clear" w:pos="792"/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AE22F1">
        <w:rPr>
          <w:rFonts w:ascii="Times New Roman" w:hAnsi="Times New Roman"/>
          <w:sz w:val="28"/>
          <w:szCs w:val="28"/>
        </w:rPr>
        <w:t xml:space="preserve">Деятельность  дополнительного образования детей осуществляется на основе </w:t>
      </w:r>
      <w:r w:rsidR="007C14E2">
        <w:rPr>
          <w:rFonts w:ascii="Times New Roman" w:hAnsi="Times New Roman"/>
          <w:sz w:val="28"/>
          <w:szCs w:val="28"/>
        </w:rPr>
        <w:t>образовательных программ</w:t>
      </w:r>
      <w:r w:rsidRPr="00AE22F1">
        <w:rPr>
          <w:rFonts w:ascii="Times New Roman" w:hAnsi="Times New Roman"/>
          <w:sz w:val="28"/>
          <w:szCs w:val="28"/>
        </w:rPr>
        <w:t xml:space="preserve">, утверждённых директором </w:t>
      </w:r>
      <w:r w:rsidR="007C14E2">
        <w:rPr>
          <w:rFonts w:ascii="Times New Roman" w:hAnsi="Times New Roman"/>
          <w:sz w:val="28"/>
          <w:szCs w:val="28"/>
        </w:rPr>
        <w:t>школы</w:t>
      </w:r>
      <w:r w:rsidRPr="00AE22F1">
        <w:rPr>
          <w:rFonts w:ascii="Times New Roman" w:hAnsi="Times New Roman"/>
          <w:sz w:val="28"/>
          <w:szCs w:val="28"/>
        </w:rPr>
        <w:t>.</w:t>
      </w:r>
    </w:p>
    <w:p w:rsidR="00AE22F1" w:rsidRPr="000169F4" w:rsidRDefault="00AE22F1" w:rsidP="00EA766E">
      <w:pPr>
        <w:numPr>
          <w:ilvl w:val="1"/>
          <w:numId w:val="2"/>
        </w:numPr>
        <w:tabs>
          <w:tab w:val="clear" w:pos="792"/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0169F4">
        <w:rPr>
          <w:rFonts w:ascii="Times New Roman" w:hAnsi="Times New Roman"/>
          <w:sz w:val="28"/>
          <w:szCs w:val="28"/>
        </w:rPr>
        <w:t xml:space="preserve">Учебный год  в объединениях дополнительного образовании детей начинается 1 сентября и заканчивается 31 мая текущего года. Продолжительность занятий и их количество в неделю определяется образовательной программой педагога, а также требованиями </w:t>
      </w:r>
      <w:proofErr w:type="spellStart"/>
      <w:r w:rsidRPr="000169F4">
        <w:rPr>
          <w:rFonts w:ascii="Times New Roman" w:hAnsi="Times New Roman"/>
          <w:sz w:val="28"/>
          <w:szCs w:val="28"/>
        </w:rPr>
        <w:t>СанПиН</w:t>
      </w:r>
      <w:proofErr w:type="spellEnd"/>
      <w:r w:rsidRPr="000169F4">
        <w:rPr>
          <w:rFonts w:ascii="Times New Roman" w:hAnsi="Times New Roman"/>
          <w:sz w:val="28"/>
          <w:szCs w:val="28"/>
        </w:rPr>
        <w:t>.</w:t>
      </w:r>
    </w:p>
    <w:p w:rsidR="00AE22F1" w:rsidRPr="00AE22F1" w:rsidRDefault="00AE22F1" w:rsidP="00EA766E">
      <w:pPr>
        <w:numPr>
          <w:ilvl w:val="1"/>
          <w:numId w:val="2"/>
        </w:numPr>
        <w:tabs>
          <w:tab w:val="clear" w:pos="792"/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AE22F1">
        <w:rPr>
          <w:rFonts w:ascii="Times New Roman" w:hAnsi="Times New Roman"/>
          <w:sz w:val="28"/>
          <w:szCs w:val="28"/>
        </w:rPr>
        <w:t xml:space="preserve">В соответствии с программой педагог может использовать различные формы образовательно-воспитательной </w:t>
      </w:r>
      <w:proofErr w:type="gramStart"/>
      <w:r w:rsidRPr="00AE22F1">
        <w:rPr>
          <w:rFonts w:ascii="Times New Roman" w:hAnsi="Times New Roman"/>
          <w:sz w:val="28"/>
          <w:szCs w:val="28"/>
        </w:rPr>
        <w:t>деятельности</w:t>
      </w:r>
      <w:proofErr w:type="gramEnd"/>
      <w:r w:rsidRPr="00AE22F1">
        <w:rPr>
          <w:rFonts w:ascii="Times New Roman" w:hAnsi="Times New Roman"/>
          <w:sz w:val="28"/>
          <w:szCs w:val="28"/>
        </w:rPr>
        <w:t xml:space="preserve"> как  аудиторные занятия, так и внеаудиторные (самостоятельные) занятия. Занятия могут проводиться как со всем составом группы, так и по звеньям (3 - 5 человек) или индивидуально.</w:t>
      </w:r>
    </w:p>
    <w:p w:rsidR="00AE22F1" w:rsidRPr="00AE22F1" w:rsidRDefault="00AE22F1" w:rsidP="00EA766E">
      <w:pPr>
        <w:numPr>
          <w:ilvl w:val="1"/>
          <w:numId w:val="2"/>
        </w:numPr>
        <w:tabs>
          <w:tab w:val="clear" w:pos="792"/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AE22F1">
        <w:rPr>
          <w:rFonts w:ascii="Times New Roman" w:hAnsi="Times New Roman"/>
          <w:sz w:val="28"/>
          <w:szCs w:val="28"/>
        </w:rPr>
        <w:t xml:space="preserve">Педагог дополнительного образования отвечает за организацию учебно-воспитательного процесса, систематически ведёт </w:t>
      </w:r>
      <w:r w:rsidR="0032240E">
        <w:rPr>
          <w:rFonts w:ascii="Times New Roman" w:hAnsi="Times New Roman"/>
          <w:sz w:val="28"/>
          <w:szCs w:val="28"/>
        </w:rPr>
        <w:t>журнал</w:t>
      </w:r>
      <w:r w:rsidRPr="00AE22F1">
        <w:rPr>
          <w:rFonts w:ascii="Times New Roman" w:hAnsi="Times New Roman"/>
          <w:sz w:val="28"/>
          <w:szCs w:val="28"/>
        </w:rPr>
        <w:t>.</w:t>
      </w:r>
    </w:p>
    <w:p w:rsidR="00AE22F1" w:rsidRPr="00AE22F1" w:rsidRDefault="00AE22F1" w:rsidP="00EA766E">
      <w:pPr>
        <w:numPr>
          <w:ilvl w:val="1"/>
          <w:numId w:val="2"/>
        </w:numPr>
        <w:tabs>
          <w:tab w:val="clear" w:pos="792"/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AE22F1">
        <w:rPr>
          <w:rFonts w:ascii="Times New Roman" w:hAnsi="Times New Roman"/>
          <w:sz w:val="28"/>
          <w:szCs w:val="28"/>
        </w:rPr>
        <w:t xml:space="preserve">Деятельность детей осуществляется как в одновозрастных, так и в разновозрастных кружках, секциях. В работе кружка, секции могут принимать участие родители, без включения в списочный состав и по согласованию с педагогом. </w:t>
      </w:r>
    </w:p>
    <w:p w:rsidR="00AE22F1" w:rsidRPr="00AE22F1" w:rsidRDefault="0032240E" w:rsidP="00EA766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E22F1" w:rsidRPr="00AE22F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</w:t>
      </w:r>
      <w:r w:rsidR="00AE22F1" w:rsidRPr="00AE22F1">
        <w:rPr>
          <w:rFonts w:ascii="Times New Roman" w:hAnsi="Times New Roman"/>
          <w:sz w:val="28"/>
          <w:szCs w:val="28"/>
        </w:rPr>
        <w:t>. Численный состав объединения может быть уменьшен при включении в него учащихся с ограниченными возможностями здоровья и (или) детей-инвалидов, инвалидов.</w:t>
      </w:r>
    </w:p>
    <w:p w:rsidR="00AE22F1" w:rsidRDefault="0032240E" w:rsidP="00EA766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E22F1" w:rsidRPr="00AE22F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8</w:t>
      </w:r>
      <w:r w:rsidR="00AE22F1" w:rsidRPr="00AE22F1">
        <w:rPr>
          <w:rFonts w:ascii="Times New Roman" w:hAnsi="Times New Roman"/>
          <w:sz w:val="28"/>
          <w:szCs w:val="28"/>
        </w:rPr>
        <w:t>.Каждый учащийся имеет право заниматься в нескольких кружках, а также изменять направления обучения.</w:t>
      </w:r>
    </w:p>
    <w:p w:rsidR="00AE22F1" w:rsidRDefault="0032240E" w:rsidP="000169F4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3.9. </w:t>
      </w:r>
      <w:r w:rsidR="00AE22F1" w:rsidRPr="00AE22F1">
        <w:rPr>
          <w:rFonts w:ascii="Times New Roman" w:hAnsi="Times New Roman"/>
          <w:sz w:val="28"/>
          <w:szCs w:val="28"/>
        </w:rPr>
        <w:t>В дополнительном образовании детей ведётся методическая работа, направленная на совершенствование содержания образовательного процесса, форм и методов обучения, повышение педагогического мастерства работников</w:t>
      </w:r>
      <w:r w:rsidR="007C14E2">
        <w:rPr>
          <w:rFonts w:ascii="Times New Roman" w:hAnsi="Times New Roman"/>
          <w:sz w:val="28"/>
          <w:szCs w:val="28"/>
        </w:rPr>
        <w:t>.</w:t>
      </w:r>
    </w:p>
    <w:sectPr w:rsidR="00AE22F1" w:rsidSect="007C14E2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75303"/>
    <w:multiLevelType w:val="hybridMultilevel"/>
    <w:tmpl w:val="BD2CC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191919"/>
    <w:multiLevelType w:val="hybridMultilevel"/>
    <w:tmpl w:val="2A80EFB8"/>
    <w:lvl w:ilvl="0" w:tplc="34CE285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3C003B"/>
    <w:multiLevelType w:val="hybridMultilevel"/>
    <w:tmpl w:val="2ED27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CD1919"/>
    <w:multiLevelType w:val="multilevel"/>
    <w:tmpl w:val="279845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7CAF2BC3"/>
    <w:multiLevelType w:val="hybridMultilevel"/>
    <w:tmpl w:val="48D0AF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E22F1"/>
    <w:rsid w:val="000169F4"/>
    <w:rsid w:val="00147096"/>
    <w:rsid w:val="001C6673"/>
    <w:rsid w:val="002070FE"/>
    <w:rsid w:val="00282648"/>
    <w:rsid w:val="0032240E"/>
    <w:rsid w:val="00326A36"/>
    <w:rsid w:val="003E0D27"/>
    <w:rsid w:val="0047521D"/>
    <w:rsid w:val="004B2E45"/>
    <w:rsid w:val="005E233E"/>
    <w:rsid w:val="006364EF"/>
    <w:rsid w:val="007C14E2"/>
    <w:rsid w:val="00861C3E"/>
    <w:rsid w:val="008C06D4"/>
    <w:rsid w:val="00917D05"/>
    <w:rsid w:val="00960278"/>
    <w:rsid w:val="00986C5A"/>
    <w:rsid w:val="00A2616B"/>
    <w:rsid w:val="00A811AF"/>
    <w:rsid w:val="00AE22F1"/>
    <w:rsid w:val="00CA47D2"/>
    <w:rsid w:val="00D34745"/>
    <w:rsid w:val="00D621CC"/>
    <w:rsid w:val="00EA7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2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2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E22F1"/>
    <w:rPr>
      <w:color w:val="0000FF" w:themeColor="hyperlink"/>
      <w:u w:val="single"/>
    </w:rPr>
  </w:style>
  <w:style w:type="paragraph" w:styleId="a5">
    <w:name w:val="No Spacing"/>
    <w:uiPriority w:val="1"/>
    <w:qFormat/>
    <w:rsid w:val="00AE22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2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21C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7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8C856A-D3AF-435A-90D2-A8E200633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zamvr</dc:creator>
  <cp:keywords/>
  <dc:description/>
  <cp:lastModifiedBy>zamvr</cp:lastModifiedBy>
  <cp:revision>8</cp:revision>
  <dcterms:created xsi:type="dcterms:W3CDTF">2015-12-05T12:10:00Z</dcterms:created>
  <dcterms:modified xsi:type="dcterms:W3CDTF">2015-12-06T10:58:00Z</dcterms:modified>
</cp:coreProperties>
</file>